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202</w:t>
      </w:r>
      <w:r>
        <w:rPr>
          <w:rFonts w:hint="eastAsia" w:ascii="方正小标宋简体" w:hAnsi="仿宋" w:eastAsia="方正小标宋简体" w:cs="Times New Roman"/>
          <w:sz w:val="44"/>
          <w:szCs w:val="44"/>
          <w:lang w:val="en-US" w:eastAsia="zh-CN"/>
        </w:rPr>
        <w:t>3</w:t>
      </w:r>
      <w:r>
        <w:rPr>
          <w:rFonts w:hint="eastAsia" w:ascii="方正小标宋简体" w:hAnsi="仿宋" w:eastAsia="方正小标宋简体" w:cs="Times New Roman"/>
          <w:sz w:val="44"/>
          <w:szCs w:val="44"/>
        </w:rPr>
        <w:t>年度初级职务任职资格申报人员花名册</w:t>
      </w:r>
    </w:p>
    <w:tbl>
      <w:tblPr>
        <w:tblStyle w:val="4"/>
        <w:tblW w:w="5025" w:type="pct"/>
        <w:tblInd w:w="-108" w:type="dxa"/>
        <w:tblLayout w:type="fixed"/>
        <w:tblCellMar>
          <w:top w:w="0" w:type="dxa"/>
          <w:left w:w="108" w:type="dxa"/>
          <w:bottom w:w="0" w:type="dxa"/>
          <w:right w:w="108" w:type="dxa"/>
        </w:tblCellMar>
      </w:tblPr>
      <w:tblGrid>
        <w:gridCol w:w="472"/>
        <w:gridCol w:w="780"/>
        <w:gridCol w:w="1783"/>
        <w:gridCol w:w="590"/>
        <w:gridCol w:w="953"/>
        <w:gridCol w:w="590"/>
        <w:gridCol w:w="1101"/>
        <w:gridCol w:w="677"/>
        <w:gridCol w:w="873"/>
        <w:gridCol w:w="765"/>
        <w:gridCol w:w="657"/>
        <w:gridCol w:w="672"/>
        <w:gridCol w:w="590"/>
        <w:gridCol w:w="930"/>
        <w:gridCol w:w="870"/>
        <w:gridCol w:w="870"/>
        <w:gridCol w:w="1074"/>
      </w:tblGrid>
      <w:tr>
        <w:tblPrEx>
          <w:tblCellMar>
            <w:top w:w="0" w:type="dxa"/>
            <w:left w:w="108" w:type="dxa"/>
            <w:bottom w:w="0" w:type="dxa"/>
            <w:right w:w="108" w:type="dxa"/>
          </w:tblCellMar>
        </w:tblPrEx>
        <w:trPr>
          <w:trHeight w:val="360"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单位名称</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default" w:ascii="宋体" w:hAnsi="宋体" w:eastAsia="宋体"/>
                <w:b/>
                <w:bCs/>
                <w:color w:val="000000"/>
                <w:kern w:val="0"/>
                <w:sz w:val="20"/>
                <w:szCs w:val="20"/>
                <w:lang w:val="en-US" w:eastAsia="zh-CN" w:bidi="ar"/>
              </w:rPr>
            </w:pPr>
            <w:r>
              <w:rPr>
                <w:rFonts w:hint="eastAsia" w:ascii="宋体" w:hAnsi="宋体"/>
                <w:b/>
                <w:bCs/>
                <w:color w:val="000000"/>
                <w:kern w:val="0"/>
                <w:sz w:val="20"/>
                <w:szCs w:val="20"/>
                <w:lang w:val="en-US" w:eastAsia="zh-CN" w:bidi="ar"/>
              </w:rPr>
              <w:t>身份证号</w:t>
            </w:r>
          </w:p>
        </w:tc>
        <w:tc>
          <w:tcPr>
            <w:tcW w:w="323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学历</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行政</w:t>
            </w:r>
          </w:p>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职务</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现从事专业技术工作</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何时取得现任专业</w:t>
            </w:r>
          </w:p>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技术职务</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本专业</w:t>
            </w:r>
          </w:p>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工作年限</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申报职称</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继续</w:t>
            </w:r>
          </w:p>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教育</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年度考核</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备注</w:t>
            </w:r>
          </w:p>
        </w:tc>
      </w:tr>
      <w:tr>
        <w:tblPrEx>
          <w:tblCellMar>
            <w:top w:w="0" w:type="dxa"/>
            <w:left w:w="108" w:type="dxa"/>
            <w:bottom w:w="0" w:type="dxa"/>
            <w:right w:w="108" w:type="dxa"/>
          </w:tblCellMar>
        </w:tblPrEx>
        <w:trPr>
          <w:trHeight w:val="1956"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sz w:val="20"/>
                <w:szCs w:val="20"/>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sz w:val="20"/>
                <w:szCs w:val="20"/>
              </w:rPr>
            </w:pPr>
          </w:p>
        </w:tc>
        <w:tc>
          <w:tcPr>
            <w:tcW w:w="5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基础</w:t>
            </w:r>
          </w:p>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学历</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何时毕业何校</w:t>
            </w:r>
          </w:p>
        </w:tc>
        <w:tc>
          <w:tcPr>
            <w:tcW w:w="5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申报</w:t>
            </w:r>
          </w:p>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学历</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何时毕业何校</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sz w:val="20"/>
                <w:szCs w:val="20"/>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sz w:val="20"/>
                <w:szCs w:val="20"/>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sz w:val="20"/>
                <w:szCs w:val="20"/>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20</w:t>
            </w:r>
            <w:r>
              <w:rPr>
                <w:rFonts w:hint="eastAsia" w:ascii="宋体" w:hAnsi="宋体"/>
                <w:b/>
                <w:bCs/>
                <w:color w:val="000000"/>
                <w:kern w:val="0"/>
                <w:sz w:val="20"/>
                <w:szCs w:val="20"/>
                <w:lang w:val="en-US" w:eastAsia="zh-CN" w:bidi="ar"/>
              </w:rPr>
              <w:t>20</w:t>
            </w:r>
            <w:r>
              <w:rPr>
                <w:rFonts w:hint="eastAsia" w:ascii="宋体" w:hAnsi="宋体"/>
                <w:b/>
                <w:bCs/>
                <w:color w:val="000000"/>
                <w:kern w:val="0"/>
                <w:sz w:val="20"/>
                <w:szCs w:val="20"/>
                <w:lang w:bidi="ar"/>
              </w:rPr>
              <w:t>年</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202</w:t>
            </w:r>
            <w:r>
              <w:rPr>
                <w:rFonts w:hint="eastAsia" w:ascii="宋体" w:hAnsi="宋体"/>
                <w:b/>
                <w:bCs/>
                <w:color w:val="000000"/>
                <w:kern w:val="0"/>
                <w:sz w:val="20"/>
                <w:szCs w:val="20"/>
                <w:lang w:val="en-US" w:eastAsia="zh-CN" w:bidi="ar"/>
              </w:rPr>
              <w:t>1</w:t>
            </w:r>
            <w:r>
              <w:rPr>
                <w:rFonts w:hint="eastAsia" w:ascii="宋体" w:hAnsi="宋体"/>
                <w:b/>
                <w:bCs/>
                <w:color w:val="000000"/>
                <w:kern w:val="0"/>
                <w:sz w:val="20"/>
                <w:szCs w:val="20"/>
                <w:lang w:bidi="ar"/>
              </w:rPr>
              <w:t>年</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kern w:val="0"/>
                <w:sz w:val="20"/>
                <w:szCs w:val="20"/>
                <w:lang w:bidi="ar"/>
              </w:rPr>
            </w:pPr>
            <w:r>
              <w:rPr>
                <w:rFonts w:hint="eastAsia" w:ascii="宋体" w:hAnsi="宋体"/>
                <w:b/>
                <w:bCs/>
                <w:color w:val="000000"/>
                <w:kern w:val="0"/>
                <w:sz w:val="20"/>
                <w:szCs w:val="20"/>
                <w:lang w:bidi="ar"/>
              </w:rPr>
              <w:t>202</w:t>
            </w:r>
            <w:r>
              <w:rPr>
                <w:rFonts w:hint="eastAsia" w:ascii="宋体" w:hAnsi="宋体"/>
                <w:b/>
                <w:bCs/>
                <w:color w:val="000000"/>
                <w:kern w:val="0"/>
                <w:sz w:val="20"/>
                <w:szCs w:val="20"/>
                <w:lang w:val="en-US" w:eastAsia="zh-CN" w:bidi="ar"/>
              </w:rPr>
              <w:t>2</w:t>
            </w:r>
            <w:r>
              <w:rPr>
                <w:rFonts w:hint="eastAsia" w:ascii="宋体" w:hAnsi="宋体"/>
                <w:b/>
                <w:bCs/>
                <w:color w:val="000000"/>
                <w:kern w:val="0"/>
                <w:sz w:val="20"/>
                <w:szCs w:val="20"/>
                <w:lang w:bidi="ar"/>
              </w:rPr>
              <w:t>年</w:t>
            </w:r>
          </w:p>
        </w:tc>
        <w:tc>
          <w:tcPr>
            <w:tcW w:w="10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b/>
                <w:bCs/>
                <w:color w:val="000000"/>
                <w:sz w:val="20"/>
                <w:szCs w:val="20"/>
              </w:rPr>
            </w:pPr>
          </w:p>
        </w:tc>
      </w:tr>
      <w:tr>
        <w:tblPrEx>
          <w:tblCellMar>
            <w:top w:w="0" w:type="dxa"/>
            <w:left w:w="108" w:type="dxa"/>
            <w:bottom w:w="0" w:type="dxa"/>
            <w:right w:w="108" w:type="dxa"/>
          </w:tblCellMar>
        </w:tblPrEx>
        <w:trPr>
          <w:trHeight w:val="499"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0"/>
                <w:szCs w:val="20"/>
              </w:rPr>
            </w:pPr>
          </w:p>
        </w:tc>
      </w:tr>
      <w:tr>
        <w:tblPrEx>
          <w:tblCellMar>
            <w:top w:w="0" w:type="dxa"/>
            <w:left w:w="108" w:type="dxa"/>
            <w:bottom w:w="0" w:type="dxa"/>
            <w:right w:w="108" w:type="dxa"/>
          </w:tblCellMar>
        </w:tblPrEx>
        <w:trPr>
          <w:trHeight w:val="499"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0"/>
                <w:szCs w:val="20"/>
              </w:rPr>
            </w:pPr>
          </w:p>
        </w:tc>
      </w:tr>
      <w:tr>
        <w:tblPrEx>
          <w:tblCellMar>
            <w:top w:w="0" w:type="dxa"/>
            <w:left w:w="108" w:type="dxa"/>
            <w:bottom w:w="0" w:type="dxa"/>
            <w:right w:w="108" w:type="dxa"/>
          </w:tblCellMar>
        </w:tblPrEx>
        <w:trPr>
          <w:trHeight w:val="499"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0"/>
                <w:szCs w:val="20"/>
              </w:rPr>
            </w:pPr>
          </w:p>
        </w:tc>
      </w:tr>
      <w:tr>
        <w:tblPrEx>
          <w:tblCellMar>
            <w:top w:w="0" w:type="dxa"/>
            <w:left w:w="108" w:type="dxa"/>
            <w:bottom w:w="0" w:type="dxa"/>
            <w:right w:w="108" w:type="dxa"/>
          </w:tblCellMar>
        </w:tblPrEx>
        <w:trPr>
          <w:trHeight w:val="499"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r>
      <w:tr>
        <w:tblPrEx>
          <w:tblCellMar>
            <w:top w:w="0" w:type="dxa"/>
            <w:left w:w="108" w:type="dxa"/>
            <w:bottom w:w="0" w:type="dxa"/>
            <w:right w:w="108" w:type="dxa"/>
          </w:tblCellMar>
        </w:tblPrEx>
        <w:trPr>
          <w:trHeight w:val="499"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r>
      <w:tr>
        <w:tblPrEx>
          <w:tblCellMar>
            <w:top w:w="0" w:type="dxa"/>
            <w:left w:w="108" w:type="dxa"/>
            <w:bottom w:w="0" w:type="dxa"/>
            <w:right w:w="108" w:type="dxa"/>
          </w:tblCellMar>
        </w:tblPrEx>
        <w:trPr>
          <w:trHeight w:val="499"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宋体" w:hAnsi="宋体"/>
                <w:color w:val="000000"/>
                <w:sz w:val="22"/>
                <w:szCs w:val="22"/>
              </w:rPr>
            </w:pPr>
          </w:p>
        </w:tc>
      </w:tr>
    </w:tbl>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方正仿宋_GBK" w:hAnsi="方正仿宋_GBK" w:eastAsia="方正仿宋_GBK"/>
          <w:b/>
          <w:bCs/>
          <w:sz w:val="32"/>
          <w:szCs w:val="32"/>
        </w:rPr>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方正仿宋_GBK" w:hAnsi="方正仿宋_GBK" w:eastAsia="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方正仿宋_GBK" w:hAnsi="方正仿宋_GBK" w:eastAsia="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诚信承诺书</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ascii="方正小标宋简体" w:hAnsi="方正小标宋_GBK" w:eastAsia="方正小标宋简体"/>
          <w:color w:val="000000"/>
          <w:sz w:val="40"/>
          <w:szCs w:val="4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ascii="仿宋_GB2312"/>
          <w:color w:val="00000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 xml:space="preserve"> </w:t>
      </w:r>
      <w:r>
        <w:rPr>
          <w:rFonts w:hint="eastAsia" w:ascii="仿宋_GB2312" w:hAnsi="Times New Roman" w:eastAsia="仿宋_GB2312"/>
          <w:color w:val="000000"/>
          <w:sz w:val="32"/>
          <w:szCs w:val="30"/>
        </w:rPr>
        <w:t xml:space="preserve">本人系 </w:t>
      </w:r>
      <w:r>
        <w:rPr>
          <w:rFonts w:ascii="仿宋_GB2312"/>
          <w:color w:val="000000"/>
          <w:u w:val="single"/>
        </w:rPr>
        <w:t xml:space="preserve">                              </w:t>
      </w:r>
      <w:r>
        <w:rPr>
          <w:rFonts w:hint="eastAsia" w:ascii="仿宋_GB2312"/>
          <w:color w:val="000000"/>
          <w:u w:val="single"/>
        </w:rPr>
        <w:t xml:space="preserve">    </w:t>
      </w:r>
      <w:r>
        <w:rPr>
          <w:rFonts w:ascii="仿宋_GB2312"/>
          <w:color w:val="000000"/>
          <w:u w:val="single"/>
        </w:rPr>
        <w:t xml:space="preserve">  </w:t>
      </w:r>
      <w:r>
        <w:rPr>
          <w:rFonts w:hint="eastAsia" w:ascii="仿宋_GB2312" w:hAnsi="Times New Roman" w:eastAsia="仿宋_GB2312"/>
          <w:color w:val="000000"/>
          <w:sz w:val="32"/>
          <w:szCs w:val="30"/>
        </w:rPr>
        <w:t>（单位）工作人员，现申报</w:t>
      </w:r>
      <w:r>
        <w:rPr>
          <w:rFonts w:ascii="仿宋_GB2312"/>
          <w:color w:val="000000"/>
          <w:u w:val="single"/>
        </w:rPr>
        <w:t xml:space="preserve">                                       </w:t>
      </w:r>
      <w:r>
        <w:rPr>
          <w:rFonts w:hint="eastAsia" w:ascii="仿宋_GB2312" w:hAnsi="Times New Roman" w:eastAsia="仿宋_GB2312"/>
          <w:color w:val="000000"/>
          <w:sz w:val="32"/>
          <w:szCs w:val="30"/>
        </w:rPr>
        <w:t>（专业技术任职资格评审）。</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Times New Roman" w:eastAsia="仿宋_GB2312"/>
          <w:color w:val="000000"/>
          <w:sz w:val="32"/>
          <w:szCs w:val="30"/>
        </w:rPr>
      </w:pPr>
      <w:r>
        <w:rPr>
          <w:rFonts w:hint="eastAsia" w:ascii="仿宋_GB2312" w:hAnsi="Times New Roman" w:eastAsia="仿宋_GB2312"/>
          <w:color w:val="000000"/>
          <w:sz w:val="32"/>
          <w:szCs w:val="30"/>
        </w:rPr>
        <w:t xml:space="preserve"> 本人承诺所提交的所有申报评审资料（包括学历、职称、考试、奖励证书及论文、业绩证明等材料）均为真实。如提供虚假的申报资料，本人自愿三年内停止申报任职资格，并接受政府职改部门的处理。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textAlignment w:val="auto"/>
        <w:rPr>
          <w:rFonts w:ascii="仿宋_GB2312" w:hAnsi="Times New Roman" w:eastAsia="仿宋_GB2312"/>
          <w:color w:val="000000"/>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textAlignment w:val="auto"/>
        <w:rPr>
          <w:rFonts w:ascii="仿宋_GB2312" w:hAnsi="Times New Roman" w:eastAsia="仿宋_GB2312"/>
          <w:color w:val="000000"/>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3900" w:firstLineChars="130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 xml:space="preserve">     </w:t>
      </w:r>
      <w:r>
        <w:rPr>
          <w:rFonts w:hint="eastAsia" w:ascii="仿宋_GB2312" w:hAnsi="Times New Roman" w:eastAsia="仿宋_GB2312"/>
          <w:color w:val="000000"/>
          <w:sz w:val="32"/>
          <w:szCs w:val="30"/>
        </w:rPr>
        <w:t xml:space="preserve"> 承诺人签名：    </w:t>
      </w:r>
      <w:r>
        <w:rPr>
          <w:rFonts w:ascii="仿宋_GB2312" w:hAnsi="Times New Roman" w:eastAsia="仿宋_GB2312"/>
          <w:color w:val="000000"/>
          <w:sz w:val="30"/>
          <w:szCs w:val="30"/>
        </w:rPr>
        <w:t xml:space="preserve">         </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 xml:space="preserve">                                    </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 xml:space="preserve">                                      年</w:t>
      </w:r>
      <w:r>
        <w:rPr>
          <w:rFonts w:ascii="仿宋_GB2312" w:hAnsi="Times New Roman" w:eastAsia="仿宋_GB2312"/>
          <w:color w:val="000000"/>
          <w:sz w:val="30"/>
          <w:szCs w:val="30"/>
        </w:rPr>
        <w:t xml:space="preserve">    </w:t>
      </w:r>
      <w:r>
        <w:rPr>
          <w:rFonts w:hint="eastAsia" w:ascii="仿宋_GB2312" w:hAnsi="Times New Roman" w:eastAsia="仿宋_GB2312"/>
          <w:color w:val="000000"/>
          <w:sz w:val="30"/>
          <w:szCs w:val="30"/>
        </w:rPr>
        <w:t>月</w:t>
      </w:r>
      <w:r>
        <w:rPr>
          <w:rFonts w:ascii="仿宋_GB2312" w:hAnsi="Times New Roman" w:eastAsia="仿宋_GB2312"/>
          <w:color w:val="000000"/>
          <w:sz w:val="30"/>
          <w:szCs w:val="30"/>
        </w:rPr>
        <w:t xml:space="preserve">    </w:t>
      </w:r>
      <w:r>
        <w:rPr>
          <w:rFonts w:hint="eastAsia" w:ascii="仿宋_GB2312" w:hAnsi="Times New Roman" w:eastAsia="仿宋_GB2312"/>
          <w:color w:val="000000"/>
          <w:sz w:val="30"/>
          <w:szCs w:val="30"/>
        </w:rPr>
        <w:t>日</w:t>
      </w:r>
      <w:r>
        <w:rPr>
          <w:rFonts w:ascii="仿宋_GB2312" w:hAnsi="Times New Roman" w:eastAsia="仿宋_GB2312"/>
          <w:color w:val="000000"/>
          <w:sz w:val="30"/>
          <w:szCs w:val="30"/>
        </w:rPr>
        <w:t xml:space="preserve">  </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ascii="仿宋_GB2312" w:hAnsi="Times New Roman" w:eastAsia="仿宋_GB2312"/>
          <w:color w:val="000000"/>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ascii="仿宋_GB2312" w:hAnsi="Times New Roman" w:eastAsia="仿宋_GB2312"/>
          <w:color w:val="000000"/>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仿宋_GB2312" w:hAnsi="Times New Roman" w:eastAsia="仿宋_GB2312"/>
          <w:color w:val="000000"/>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仿宋_GB2312" w:hAnsi="Times New Roman" w:eastAsia="仿宋_GB2312"/>
          <w:color w:val="000000"/>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仿宋_GB2312" w:hAnsi="Times New Roman" w:eastAsia="仿宋_GB2312"/>
          <w:color w:val="000000"/>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关于    同志申报      职务任职资格的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公示（格式）</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2880" w:firstLineChars="900"/>
        <w:textAlignment w:val="auto"/>
        <w:rPr>
          <w:rFonts w:hint="eastAsia" w:ascii="仿宋_GB2312" w:eastAsia="仿宋_GB2312"/>
          <w:sz w:val="32"/>
          <w:szCs w:val="32"/>
        </w:rPr>
      </w:pPr>
      <w:r>
        <w:rPr>
          <w:rFonts w:hint="eastAsia" w:ascii="仿宋_GB2312" w:eastAsia="仿宋_GB2312"/>
          <w:sz w:val="32"/>
          <w:szCs w:val="32"/>
        </w:rPr>
        <w:t>（单位公示用）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eastAsia="楷体_GB2312"/>
          <w:b/>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eastAsia="楷体_GB2312"/>
          <w:b/>
          <w:sz w:val="32"/>
          <w:szCs w:val="32"/>
        </w:rPr>
      </w:pPr>
      <w:r>
        <w:rPr>
          <w:rFonts w:hint="eastAsia" w:ascii="楷体_GB2312" w:eastAsia="楷体_GB2312"/>
          <w:b/>
          <w:sz w:val="32"/>
          <w:szCs w:val="32"/>
        </w:rPr>
        <w:t>1.申报人基本情况：</w:t>
      </w:r>
      <w:r>
        <w:rPr>
          <w:rFonts w:hint="eastAsia" w:ascii="仿宋_GB2312" w:eastAsia="仿宋_GB2312"/>
          <w:sz w:val="32"/>
          <w:szCs w:val="32"/>
        </w:rPr>
        <w:t>姓名、性别、出生年月、学历、所学专业、工作经历、现从事专业技术工作、何时任现专业技术职务、</w:t>
      </w:r>
      <w:r>
        <w:rPr>
          <w:rFonts w:hint="eastAsia" w:ascii="仿宋_GB2312" w:eastAsia="仿宋_GB2312"/>
          <w:sz w:val="32"/>
          <w:szCs w:val="32"/>
          <w:lang w:val="en-US" w:eastAsia="zh-CN"/>
        </w:rPr>
        <w:t>继续教育</w:t>
      </w:r>
      <w:r>
        <w:rPr>
          <w:rFonts w:hint="eastAsia" w:ascii="仿宋_GB2312" w:eastAsia="仿宋_GB2312"/>
          <w:sz w:val="32"/>
          <w:szCs w:val="32"/>
        </w:rPr>
        <w:t>等合格证书、年度考核情况等。</w:t>
      </w:r>
      <w:r>
        <w:rPr>
          <w:rFonts w:hint="eastAsia" w:eastAsia="仿宋_GB2312"/>
          <w:sz w:val="32"/>
          <w:szCs w:val="32"/>
        </w:rPr>
        <w:t> </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eastAsia="楷体_GB2312"/>
          <w:b/>
          <w:sz w:val="32"/>
          <w:szCs w:val="32"/>
        </w:rPr>
      </w:pPr>
      <w:r>
        <w:rPr>
          <w:rFonts w:hint="eastAsia" w:ascii="楷体_GB2312" w:eastAsia="楷体_GB2312"/>
          <w:b/>
          <w:sz w:val="32"/>
          <w:szCs w:val="32"/>
        </w:rPr>
        <w:t>2.申报人任现职以来业绩贡献情况：</w:t>
      </w:r>
      <w:r>
        <w:rPr>
          <w:rFonts w:hint="eastAsia" w:ascii="仿宋_GB2312" w:eastAsia="仿宋_GB2312"/>
          <w:sz w:val="32"/>
          <w:szCs w:val="32"/>
        </w:rPr>
        <w:t>思想政治表现及职业道德、从事的主要专业技术工作、获奖情况、专利证书、论文、著作、经济和社会效益等。</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现该同志拟申报             ，公示时间为   年  月 日至  月  日。公示期间，如对公示对象有异议的，请以来电、来访等方式反映。反映情况要实事求是，客观公正，以便调查核实。</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监督电话：</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960" w:firstLineChars="300"/>
        <w:textAlignment w:val="auto"/>
        <w:rPr>
          <w:rFonts w:hint="eastAsia" w:ascii="仿宋_GB2312" w:eastAsia="仿宋_GB2312"/>
          <w:sz w:val="32"/>
          <w:szCs w:val="32"/>
        </w:rPr>
      </w:pPr>
      <w:r>
        <w:rPr>
          <w:rFonts w:hint="eastAsia" w:ascii="仿宋_GB2312" w:eastAsia="仿宋_GB2312"/>
          <w:sz w:val="32"/>
          <w:szCs w:val="32"/>
        </w:rPr>
        <w:t xml:space="preserve">0715-       </w:t>
      </w:r>
      <w:r>
        <w:rPr>
          <w:rFonts w:hint="eastAsia" w:ascii="仿宋_GB2312" w:eastAsia="仿宋_GB2312"/>
          <w:sz w:val="32"/>
          <w:szCs w:val="32"/>
          <w:lang w:val="en-US" w:eastAsia="zh-CN"/>
        </w:rPr>
        <w:t xml:space="preserve">   </w:t>
      </w:r>
      <w:r>
        <w:rPr>
          <w:rFonts w:hint="eastAsia" w:ascii="仿宋_GB2312" w:eastAsia="仿宋_GB2312"/>
          <w:sz w:val="32"/>
          <w:szCs w:val="32"/>
        </w:rPr>
        <w:t>（行业主管部门电话）</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960" w:firstLineChars="300"/>
        <w:textAlignment w:val="auto"/>
        <w:rPr>
          <w:rFonts w:hint="eastAsia" w:ascii="仿宋_GB2312" w:eastAsia="仿宋_GB2312"/>
          <w:sz w:val="32"/>
          <w:szCs w:val="32"/>
        </w:rPr>
      </w:pPr>
      <w:r>
        <w:rPr>
          <w:rFonts w:hint="eastAsia" w:ascii="仿宋_GB2312" w:eastAsia="仿宋_GB2312"/>
          <w:sz w:val="32"/>
          <w:szCs w:val="32"/>
        </w:rPr>
        <w:t xml:space="preserve">0715- </w:t>
      </w:r>
      <w:r>
        <w:rPr>
          <w:rFonts w:hint="eastAsia" w:ascii="仿宋_GB2312" w:eastAsia="仿宋_GB2312"/>
          <w:sz w:val="32"/>
          <w:szCs w:val="32"/>
          <w:lang w:val="en-US" w:eastAsia="zh-CN"/>
        </w:rPr>
        <w:t>3326736</w:t>
      </w:r>
      <w:r>
        <w:rPr>
          <w:rFonts w:hint="eastAsia" w:ascii="仿宋_GB2312" w:eastAsia="仿宋_GB2312"/>
          <w:sz w:val="32"/>
          <w:szCs w:val="32"/>
        </w:rPr>
        <w:t xml:space="preserve">  （县职改办电话）</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3840" w:firstLineChars="1200"/>
        <w:textAlignment w:val="auto"/>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3840" w:firstLineChars="1200"/>
        <w:textAlignment w:val="auto"/>
        <w:rPr>
          <w:rFonts w:hint="eastAsia" w:ascii="仿宋_GB2312" w:eastAsia="仿宋_GB2312"/>
          <w:sz w:val="32"/>
          <w:szCs w:val="32"/>
        </w:rPr>
      </w:pPr>
      <w:r>
        <w:rPr>
          <w:rFonts w:hint="eastAsia" w:ascii="仿宋_GB2312" w:eastAsia="仿宋_GB2312"/>
          <w:sz w:val="32"/>
          <w:szCs w:val="32"/>
        </w:rPr>
        <w:t>单位（公章）：</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3840" w:firstLineChars="1200"/>
        <w:textAlignment w:val="auto"/>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5120" w:firstLineChars="1600"/>
        <w:textAlignment w:val="auto"/>
        <w:rPr>
          <w:rFonts w:hint="eastAsia" w:ascii="方正仿宋_GBK" w:hAnsi="方正仿宋_GBK" w:eastAsia="方正仿宋_GBK"/>
          <w:b/>
          <w:bCs/>
          <w:sz w:val="32"/>
          <w:szCs w:val="32"/>
        </w:rPr>
      </w:pPr>
      <w:r>
        <w:rPr>
          <w:rFonts w:hint="eastAsia" w:ascii="仿宋_GB2312" w:eastAsia="仿宋_GB2312"/>
          <w:sz w:val="32"/>
          <w:szCs w:val="32"/>
        </w:rPr>
        <w:t>年   月   日</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黑体" w:hAnsi="黑体" w:eastAsia="黑体" w:cs="黑体"/>
          <w:b/>
          <w:bCs/>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黑体" w:hAnsi="黑体" w:eastAsia="黑体" w:cs="黑体"/>
          <w:b w:val="0"/>
          <w:bCs w:val="0"/>
          <w:sz w:val="32"/>
          <w:szCs w:val="32"/>
        </w:rPr>
      </w:pPr>
    </w:p>
    <w:p>
      <w:pPr>
        <w:keepNext w:val="0"/>
        <w:keepLines w:val="0"/>
        <w:pageBreakBefore w:val="0"/>
        <w:kinsoku/>
        <w:overflowPunct/>
        <w:topLinePunct w:val="0"/>
        <w:bidi w:val="0"/>
        <w:spacing w:beforeAutospacing="0" w:afterAutospacing="0" w:line="560" w:lineRule="exact"/>
        <w:ind w:left="0" w:leftChars="0"/>
        <w:rPr>
          <w:rFonts w:hint="eastAsia" w:ascii="方正仿宋_GBK" w:hAnsi="方正仿宋_GBK" w:eastAsia="方正仿宋_GBK"/>
          <w:sz w:val="32"/>
          <w:szCs w:val="32"/>
        </w:rPr>
      </w:pPr>
    </w:p>
    <w:p>
      <w:pPr>
        <w:keepNext w:val="0"/>
        <w:keepLines w:val="0"/>
        <w:pageBreakBefore w:val="0"/>
        <w:kinsoku/>
        <w:overflowPunct/>
        <w:topLinePunct w:val="0"/>
        <w:bidi w:val="0"/>
        <w:spacing w:beforeAutospacing="0" w:afterAutospacing="0" w:line="560" w:lineRule="exact"/>
        <w:ind w:left="0" w:leftChars="0" w:firstLine="3080" w:firstLineChars="700"/>
        <w:rPr>
          <w:rFonts w:hint="eastAsia" w:ascii="宋体" w:hAnsi="宋体"/>
          <w:sz w:val="40"/>
          <w:szCs w:val="40"/>
        </w:rPr>
      </w:pPr>
      <w:r>
        <w:rPr>
          <w:rFonts w:hint="eastAsia" w:ascii="方正小标宋简体" w:hAnsi="仿宋" w:eastAsia="方正小标宋简体" w:cs="Times New Roman"/>
          <w:sz w:val="44"/>
          <w:szCs w:val="44"/>
        </w:rPr>
        <w:t>公示推荐证明</w:t>
      </w:r>
    </w:p>
    <w:p>
      <w:pPr>
        <w:keepNext w:val="0"/>
        <w:keepLines w:val="0"/>
        <w:pageBreakBefore w:val="0"/>
        <w:kinsoku/>
        <w:overflowPunct/>
        <w:topLinePunct w:val="0"/>
        <w:bidi w:val="0"/>
        <w:spacing w:beforeAutospacing="0" w:afterAutospacing="0" w:line="360" w:lineRule="auto"/>
        <w:ind w:left="0" w:leftChars="0"/>
        <w:jc w:val="center"/>
        <w:rPr>
          <w:rFonts w:hint="eastAsia" w:ascii="宋体" w:hAnsi="宋体"/>
          <w:b/>
          <w:sz w:val="44"/>
          <w:szCs w:val="44"/>
        </w:rPr>
      </w:pPr>
    </w:p>
    <w:p>
      <w:pPr>
        <w:keepNext w:val="0"/>
        <w:keepLines w:val="0"/>
        <w:pageBreakBefore w:val="0"/>
        <w:kinsoku/>
        <w:overflowPunct/>
        <w:topLinePunct w:val="0"/>
        <w:bidi w:val="0"/>
        <w:spacing w:beforeAutospacing="0" w:afterAutospacing="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同意推荐本单位</w:t>
      </w:r>
      <w:r>
        <w:rPr>
          <w:rFonts w:hint="eastAsia" w:ascii="仿宋_GB2312" w:eastAsia="仿宋_GB2312"/>
          <w:sz w:val="32"/>
          <w:szCs w:val="32"/>
          <w:u w:val="single"/>
        </w:rPr>
        <w:t xml:space="preserve">       </w:t>
      </w:r>
      <w:r>
        <w:rPr>
          <w:rFonts w:hint="eastAsia" w:ascii="仿宋_GB2312" w:eastAsia="仿宋_GB2312"/>
          <w:sz w:val="32"/>
          <w:szCs w:val="32"/>
        </w:rPr>
        <w:t>同志申报</w:t>
      </w:r>
      <w:r>
        <w:rPr>
          <w:rFonts w:hint="eastAsia" w:ascii="仿宋_GB2312" w:eastAsia="仿宋_GB2312"/>
          <w:sz w:val="32"/>
          <w:szCs w:val="32"/>
          <w:u w:val="single"/>
        </w:rPr>
        <w:t xml:space="preserve">          </w:t>
      </w:r>
      <w:r>
        <w:rPr>
          <w:rFonts w:hint="eastAsia" w:ascii="仿宋_GB2312" w:eastAsia="仿宋_GB2312"/>
          <w:sz w:val="32"/>
          <w:szCs w:val="32"/>
        </w:rPr>
        <w:t>专业技术任职资格。申报人员工作岗位符合申报条件规定，个人信息和业绩材料已经审核，均真实有效，基本信息及《专业技术任职资格申报人员综合材料一览表》等材料已按职改办规定在本单位公示5个工作日以上。</w:t>
      </w:r>
    </w:p>
    <w:p>
      <w:pPr>
        <w:keepNext w:val="0"/>
        <w:keepLines w:val="0"/>
        <w:pageBreakBefore w:val="0"/>
        <w:kinsoku/>
        <w:overflowPunct/>
        <w:topLinePunct w:val="0"/>
        <w:bidi w:val="0"/>
        <w:spacing w:beforeAutospacing="0" w:afterAutospacing="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申报材料经公示反映真实可信。</w:t>
      </w:r>
    </w:p>
    <w:p>
      <w:pPr>
        <w:keepNext w:val="0"/>
        <w:keepLines w:val="0"/>
        <w:pageBreakBefore w:val="0"/>
        <w:kinsoku/>
        <w:overflowPunct/>
        <w:topLinePunct w:val="0"/>
        <w:bidi w:val="0"/>
        <w:spacing w:beforeAutospacing="0" w:afterAutospacing="0" w:line="560" w:lineRule="exact"/>
        <w:ind w:left="0" w:leftChars="0" w:firstLine="480" w:firstLineChars="150"/>
        <w:rPr>
          <w:rFonts w:hint="eastAsia" w:ascii="仿宋_GB2312" w:hAnsi="宋体" w:eastAsia="仿宋_GB2312"/>
          <w:sz w:val="32"/>
          <w:szCs w:val="32"/>
        </w:rPr>
      </w:pPr>
    </w:p>
    <w:p>
      <w:pPr>
        <w:keepNext w:val="0"/>
        <w:keepLines w:val="0"/>
        <w:pageBreakBefore w:val="0"/>
        <w:kinsoku/>
        <w:overflowPunct/>
        <w:topLinePunct w:val="0"/>
        <w:bidi w:val="0"/>
        <w:spacing w:beforeAutospacing="0" w:afterAutospacing="0" w:line="560" w:lineRule="exact"/>
        <w:ind w:left="0" w:leftChars="0" w:firstLine="480" w:firstLineChars="150"/>
        <w:rPr>
          <w:rFonts w:hint="eastAsia" w:ascii="仿宋_GB2312" w:hAnsi="宋体" w:eastAsia="仿宋_GB2312"/>
          <w:sz w:val="32"/>
          <w:szCs w:val="32"/>
        </w:rPr>
      </w:pPr>
    </w:p>
    <w:p>
      <w:pPr>
        <w:keepNext w:val="0"/>
        <w:keepLines w:val="0"/>
        <w:pageBreakBefore w:val="0"/>
        <w:kinsoku/>
        <w:overflowPunct/>
        <w:topLinePunct w:val="0"/>
        <w:bidi w:val="0"/>
        <w:spacing w:beforeAutospacing="0" w:afterAutospacing="0" w:line="560" w:lineRule="exact"/>
        <w:ind w:left="0" w:leftChars="0" w:firstLine="480" w:firstLineChars="150"/>
        <w:rPr>
          <w:rFonts w:hint="eastAsia" w:ascii="仿宋_GB2312" w:hAnsi="宋体" w:eastAsia="仿宋_GB2312"/>
          <w:sz w:val="32"/>
          <w:szCs w:val="32"/>
        </w:rPr>
      </w:pPr>
    </w:p>
    <w:p>
      <w:pPr>
        <w:keepNext w:val="0"/>
        <w:keepLines w:val="0"/>
        <w:pageBreakBefore w:val="0"/>
        <w:kinsoku/>
        <w:overflowPunct/>
        <w:topLinePunct w:val="0"/>
        <w:bidi w:val="0"/>
        <w:spacing w:beforeAutospacing="0" w:afterAutospacing="0" w:line="560" w:lineRule="exact"/>
        <w:ind w:left="0" w:leftChars="0" w:firstLine="480" w:firstLineChars="150"/>
        <w:rPr>
          <w:rFonts w:hint="eastAsia" w:ascii="仿宋_GB2312" w:hAnsi="宋体" w:eastAsia="仿宋_GB2312"/>
          <w:sz w:val="32"/>
          <w:szCs w:val="32"/>
        </w:rPr>
      </w:pPr>
      <w:r>
        <w:rPr>
          <w:rFonts w:hint="eastAsia" w:ascii="仿宋_GB2312" w:hAnsi="宋体" w:eastAsia="仿宋_GB2312"/>
          <w:sz w:val="32"/>
          <w:szCs w:val="32"/>
        </w:rPr>
        <w:t xml:space="preserve">                    单位（公章）：</w:t>
      </w:r>
    </w:p>
    <w:p>
      <w:pPr>
        <w:keepNext w:val="0"/>
        <w:keepLines w:val="0"/>
        <w:pageBreakBefore w:val="0"/>
        <w:kinsoku/>
        <w:overflowPunct/>
        <w:topLinePunct w:val="0"/>
        <w:bidi w:val="0"/>
        <w:spacing w:beforeAutospacing="0" w:afterAutospacing="0" w:line="560" w:lineRule="exact"/>
        <w:ind w:left="0" w:leftChars="0" w:firstLine="480" w:firstLineChars="150"/>
        <w:rPr>
          <w:rFonts w:hint="eastAsia" w:ascii="仿宋_GB2312" w:hAnsi="宋体" w:eastAsia="仿宋_GB2312"/>
          <w:sz w:val="32"/>
          <w:szCs w:val="32"/>
        </w:rPr>
      </w:pPr>
      <w:r>
        <w:rPr>
          <w:rFonts w:hint="eastAsia" w:ascii="仿宋_GB2312" w:hAnsi="宋体" w:eastAsia="仿宋_GB2312"/>
          <w:sz w:val="32"/>
          <w:szCs w:val="32"/>
        </w:rPr>
        <w:t xml:space="preserve">                          年   月    日</w:t>
      </w:r>
    </w:p>
    <w:p>
      <w:pPr>
        <w:keepNext w:val="0"/>
        <w:keepLines w:val="0"/>
        <w:pageBreakBefore w:val="0"/>
        <w:kinsoku/>
        <w:overflowPunct/>
        <w:topLinePunct w:val="0"/>
        <w:bidi w:val="0"/>
        <w:spacing w:beforeAutospacing="0" w:afterAutospacing="0" w:line="600" w:lineRule="exact"/>
        <w:ind w:left="0" w:leftChars="0" w:firstLine="480" w:firstLineChars="150"/>
        <w:rPr>
          <w:rFonts w:hint="eastAsia" w:ascii="仿宋_GB2312" w:hAnsi="宋体" w:eastAsia="仿宋_GB2312"/>
          <w:sz w:val="32"/>
          <w:szCs w:val="32"/>
        </w:rPr>
      </w:pPr>
    </w:p>
    <w:p>
      <w:pPr>
        <w:keepNext w:val="0"/>
        <w:keepLines w:val="0"/>
        <w:pageBreakBefore w:val="0"/>
        <w:kinsoku/>
        <w:overflowPunct/>
        <w:topLinePunct w:val="0"/>
        <w:bidi w:val="0"/>
        <w:spacing w:beforeAutospacing="0" w:afterAutospacing="0" w:line="600" w:lineRule="exact"/>
        <w:ind w:left="0" w:leftChars="0" w:firstLine="480" w:firstLineChars="150"/>
        <w:rPr>
          <w:rFonts w:hint="eastAsia" w:ascii="仿宋_GB2312" w:hAnsi="宋体" w:eastAsia="仿宋_GB2312"/>
          <w:sz w:val="32"/>
          <w:szCs w:val="32"/>
          <w:lang w:val="en-US" w:eastAsia="zh-CN"/>
        </w:rPr>
      </w:pPr>
    </w:p>
    <w:p>
      <w:pPr>
        <w:keepNext w:val="0"/>
        <w:keepLines w:val="0"/>
        <w:pageBreakBefore w:val="0"/>
        <w:kinsoku/>
        <w:overflowPunct/>
        <w:topLinePunct w:val="0"/>
        <w:bidi w:val="0"/>
        <w:spacing w:beforeAutospacing="0" w:afterAutospacing="0" w:line="600" w:lineRule="exact"/>
        <w:ind w:left="0" w:leftChars="0" w:firstLine="480" w:firstLineChars="150"/>
        <w:rPr>
          <w:rFonts w:hint="eastAsia" w:ascii="仿宋_GB2312" w:hAnsi="宋体" w:eastAsia="仿宋_GB2312"/>
          <w:sz w:val="32"/>
          <w:szCs w:val="32"/>
        </w:rPr>
      </w:pPr>
    </w:p>
    <w:p>
      <w:pPr>
        <w:keepNext w:val="0"/>
        <w:keepLines w:val="0"/>
        <w:pageBreakBefore w:val="0"/>
        <w:kinsoku/>
        <w:overflowPunct/>
        <w:topLinePunct w:val="0"/>
        <w:bidi w:val="0"/>
        <w:spacing w:beforeAutospacing="0" w:afterAutospacing="0" w:line="600" w:lineRule="exact"/>
        <w:ind w:firstLine="320" w:firstLineChars="100"/>
        <w:rPr>
          <w:rFonts w:hint="eastAsia" w:ascii="仿宋_GB2312" w:hAnsi="宋体" w:eastAsia="仿宋_GB2312"/>
          <w:sz w:val="32"/>
          <w:szCs w:val="32"/>
        </w:rPr>
      </w:pPr>
      <w:r>
        <w:rPr>
          <w:rFonts w:hint="eastAsia" w:ascii="仿宋_GB2312" w:hAnsi="宋体" w:eastAsia="仿宋_GB2312"/>
          <w:sz w:val="32"/>
          <w:szCs w:val="32"/>
        </w:rPr>
        <w:t>单位主要负责人签字：</w:t>
      </w:r>
    </w:p>
    <w:p>
      <w:pPr>
        <w:rPr>
          <w:rFonts w:ascii="Times New Roman" w:hAnsi="Times New Roman" w:eastAsia="方正小标宋_GBK"/>
          <w:bCs/>
          <w:spacing w:val="-2"/>
          <w:sz w:val="44"/>
          <w:szCs w:val="44"/>
        </w:rPr>
      </w:pPr>
      <w:r>
        <w:rPr>
          <w:rFonts w:ascii="Times New Roman" w:hAnsi="Times New Roman" w:eastAsia="方正小标宋_GBK"/>
          <w:bCs/>
          <w:spacing w:val="-2"/>
          <w:sz w:val="44"/>
          <w:szCs w:val="44"/>
        </w:rPr>
        <w:br w:type="page"/>
      </w: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5</w:t>
      </w:r>
    </w:p>
    <w:p>
      <w:pPr>
        <w:bidi w:val="0"/>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jc w:val="center"/>
        <w:textAlignment w:val="auto"/>
        <w:rPr>
          <w:rFonts w:hint="eastAsia" w:ascii="宋体" w:hAnsi="宋体"/>
          <w:b/>
          <w:bCs/>
          <w:color w:val="000000"/>
          <w:kern w:val="0"/>
          <w:sz w:val="40"/>
          <w:szCs w:val="40"/>
          <w:lang w:bidi="ar"/>
        </w:rPr>
      </w:pPr>
      <w:r>
        <w:rPr>
          <w:rFonts w:hint="eastAsia" w:ascii="方正小标宋简体" w:hAnsi="仿宋" w:eastAsia="方正小标宋简体" w:cs="Times New Roman"/>
          <w:sz w:val="44"/>
          <w:szCs w:val="44"/>
          <w:lang w:val="en-US" w:eastAsia="zh-CN"/>
        </w:rPr>
        <w:t>初级</w:t>
      </w:r>
      <w:r>
        <w:rPr>
          <w:rFonts w:hint="eastAsia" w:ascii="方正小标宋简体" w:hAnsi="仿宋" w:eastAsia="方正小标宋简体" w:cs="Times New Roman"/>
          <w:sz w:val="44"/>
          <w:szCs w:val="44"/>
        </w:rPr>
        <w:t>专业技术职务任职资格申报材料装订目录</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3052" w:firstLineChars="700"/>
        <w:textAlignment w:val="auto"/>
        <w:rPr>
          <w:rFonts w:ascii="Times New Roman" w:hAnsi="Times New Roman" w:eastAsia="方正小标宋_GBK"/>
          <w:bCs/>
          <w:spacing w:val="-2"/>
          <w:sz w:val="44"/>
          <w:szCs w:val="44"/>
        </w:rPr>
      </w:pP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为提高申报材料的规范化，申报人员须将报送的证明材料和业绩材料分别进行装订和装袋。填报材料应统一使用省职改办规定的表格，复印件使用A4规格纸张。要求报送的材料主要包括:</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一、无需装订的材料</w:t>
      </w:r>
    </w:p>
    <w:p>
      <w:pPr>
        <w:pStyle w:val="11"/>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w:t>
      </w:r>
      <w:r>
        <w:rPr>
          <w:rFonts w:hint="eastAsia" w:ascii="仿宋_GB2312" w:hAnsi="Calibri" w:eastAsia="仿宋_GB2312" w:cstheme="minorBidi"/>
          <w:kern w:val="2"/>
          <w:sz w:val="32"/>
          <w:szCs w:val="32"/>
          <w:lang w:val="en-US" w:eastAsia="zh-CN" w:bidi="ar-SA"/>
        </w:rPr>
        <w:t>《</w:t>
      </w:r>
      <w:r>
        <w:rPr>
          <w:rFonts w:hint="eastAsia" w:ascii="仿宋_GB2312" w:hAnsi="Calibri" w:eastAsia="仿宋_GB2312" w:cstheme="minorBidi"/>
          <w:kern w:val="2"/>
          <w:sz w:val="32"/>
          <w:szCs w:val="32"/>
          <w:lang w:val="en-US" w:eastAsia="zh-CN" w:bidi="ar-SA"/>
        </w:rPr>
        <w:fldChar w:fldCharType="begin"/>
      </w:r>
      <w:r>
        <w:rPr>
          <w:rFonts w:hint="eastAsia" w:ascii="仿宋_GB2312" w:hAnsi="Calibri" w:eastAsia="仿宋_GB2312" w:cstheme="minorBidi"/>
          <w:kern w:val="2"/>
          <w:sz w:val="32"/>
          <w:szCs w:val="32"/>
          <w:lang w:val="en-US" w:eastAsia="zh-CN" w:bidi="ar-SA"/>
        </w:rPr>
        <w:instrText xml:space="preserve"> HYPERLINK "http://rst.hubei.gov.cn/html/bgxz/20181025/28071.html" \o "专业技术任职资格申报人员综合材料一览表" </w:instrText>
      </w:r>
      <w:r>
        <w:rPr>
          <w:rFonts w:hint="eastAsia" w:ascii="仿宋_GB2312" w:hAnsi="Calibri" w:eastAsia="仿宋_GB2312" w:cstheme="minorBidi"/>
          <w:kern w:val="2"/>
          <w:sz w:val="32"/>
          <w:szCs w:val="32"/>
          <w:lang w:val="en-US" w:eastAsia="zh-CN" w:bidi="ar-SA"/>
        </w:rPr>
        <w:fldChar w:fldCharType="separate"/>
      </w:r>
      <w:r>
        <w:rPr>
          <w:rFonts w:hint="eastAsia" w:ascii="仿宋_GB2312" w:hAnsi="Calibri" w:eastAsia="仿宋_GB2312" w:cstheme="minorBidi"/>
          <w:kern w:val="2"/>
          <w:sz w:val="32"/>
          <w:szCs w:val="32"/>
          <w:lang w:val="en-US" w:eastAsia="zh-CN" w:bidi="ar-SA"/>
        </w:rPr>
        <w:t>专业技术任职资格申报人员综合材料一览表</w:t>
      </w:r>
      <w:r>
        <w:rPr>
          <w:rFonts w:hint="eastAsia" w:ascii="仿宋_GB2312" w:hAnsi="Calibri" w:eastAsia="仿宋_GB2312" w:cstheme="minorBidi"/>
          <w:kern w:val="2"/>
          <w:sz w:val="32"/>
          <w:szCs w:val="32"/>
          <w:lang w:val="en-US" w:eastAsia="zh-CN" w:bidi="ar-SA"/>
        </w:rPr>
        <w:fldChar w:fldCharType="end"/>
      </w:r>
      <w:r>
        <w:rPr>
          <w:rFonts w:hint="eastAsia" w:ascii="仿宋_GB2312" w:hAnsi="Calibri" w:eastAsia="仿宋_GB2312" w:cstheme="minorBidi"/>
          <w:kern w:val="2"/>
          <w:sz w:val="32"/>
          <w:szCs w:val="32"/>
          <w:lang w:val="en-US" w:eastAsia="zh-CN" w:bidi="ar-SA"/>
        </w:rPr>
        <w:t>》(一式3份，其中1份装订，其他装袋)；</w:t>
      </w:r>
    </w:p>
    <w:p>
      <w:pPr>
        <w:pStyle w:val="11"/>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2.</w:t>
      </w:r>
      <w:r>
        <w:rPr>
          <w:rFonts w:hint="eastAsia" w:ascii="仿宋_GB2312" w:hAnsi="Calibri" w:eastAsia="仿宋_GB2312" w:cstheme="minorBidi"/>
          <w:kern w:val="2"/>
          <w:sz w:val="32"/>
          <w:szCs w:val="32"/>
          <w:lang w:val="en-US" w:eastAsia="zh-CN" w:bidi="ar-SA"/>
        </w:rPr>
        <w:t xml:space="preserve">《专业技术职务任职资格评审表》或《初任专业技术职务呈报表》一份(胶装)，按要求手工填写，“相片”栏内粘贴本人近期免冠1寸照片； </w:t>
      </w:r>
    </w:p>
    <w:p>
      <w:pPr>
        <w:pStyle w:val="11"/>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3.</w:t>
      </w:r>
      <w:r>
        <w:rPr>
          <w:rFonts w:hint="eastAsia" w:ascii="仿宋_GB2312" w:hAnsi="Calibri" w:eastAsia="仿宋_GB2312" w:cstheme="minorBidi"/>
          <w:kern w:val="2"/>
          <w:sz w:val="32"/>
          <w:szCs w:val="32"/>
          <w:lang w:val="en-US" w:eastAsia="zh-CN" w:bidi="ar-SA"/>
        </w:rPr>
        <w:t>《2023年度初级职务任职资格申报人员花名册》</w:t>
      </w:r>
    </w:p>
    <w:p>
      <w:pPr>
        <w:pStyle w:val="11"/>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4.</w:t>
      </w:r>
      <w:r>
        <w:rPr>
          <w:rFonts w:hint="eastAsia" w:ascii="仿宋_GB2312" w:hAnsi="Calibri" w:eastAsia="仿宋_GB2312" w:cstheme="minorBidi"/>
          <w:kern w:val="2"/>
          <w:sz w:val="32"/>
          <w:szCs w:val="32"/>
          <w:lang w:val="en-US" w:eastAsia="zh-CN" w:bidi="ar-SA"/>
        </w:rPr>
        <w:t>个人电子相片（网上提供）。</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二、需要装订的材料</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0" w:leftChars="0" w:firstLine="420"/>
        <w:jc w:val="both"/>
        <w:textAlignment w:val="auto"/>
        <w:rPr>
          <w:rFonts w:hint="eastAsia"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个人申报材料按下列要求，按序编号、装订成册。</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w:t>
      </w:r>
      <w:r>
        <w:rPr>
          <w:rFonts w:hint="eastAsia" w:ascii="仿宋_GB2312" w:hAnsi="Calibri" w:eastAsia="仿宋_GB2312" w:cstheme="minorBidi"/>
          <w:kern w:val="2"/>
          <w:sz w:val="32"/>
          <w:szCs w:val="32"/>
          <w:lang w:val="en-US" w:eastAsia="zh-CN" w:bidi="ar-SA"/>
        </w:rPr>
        <w:t>封面，标明“职称申报材料”，并注明申报资格、申报专业、姓名、单位、电话;</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2.申报材料目录;</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3.</w:t>
      </w:r>
      <w:r>
        <w:rPr>
          <w:rFonts w:hint="eastAsia" w:ascii="仿宋_GB2312" w:hAnsi="Calibri" w:eastAsia="仿宋_GB2312" w:cstheme="minorBidi"/>
          <w:kern w:val="2"/>
          <w:sz w:val="32"/>
          <w:szCs w:val="32"/>
          <w:lang w:val="en-US" w:eastAsia="zh-CN" w:bidi="ar-SA"/>
        </w:rPr>
        <w:t>《诚信承诺书》1份;</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4.</w:t>
      </w:r>
      <w:r>
        <w:rPr>
          <w:rFonts w:hint="eastAsia" w:ascii="仿宋_GB2312" w:hAnsi="Calibri" w:eastAsia="仿宋_GB2312" w:cstheme="minorBidi"/>
          <w:kern w:val="2"/>
          <w:sz w:val="32"/>
          <w:szCs w:val="32"/>
          <w:lang w:val="en-US" w:eastAsia="zh-CN" w:bidi="ar-SA"/>
        </w:rPr>
        <w:t>本人身份证复印件(正反面复印在一张A4纸上);</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5.</w:t>
      </w:r>
      <w:r>
        <w:rPr>
          <w:rFonts w:hint="eastAsia" w:ascii="仿宋_GB2312" w:hAnsi="Calibri" w:eastAsia="仿宋_GB2312" w:cstheme="minorBidi"/>
          <w:kern w:val="2"/>
          <w:sz w:val="32"/>
          <w:szCs w:val="32"/>
          <w:lang w:val="en-US" w:eastAsia="zh-CN" w:bidi="ar-SA"/>
        </w:rPr>
        <w:t>公示推荐证明；</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6.</w:t>
      </w:r>
      <w:r>
        <w:rPr>
          <w:rFonts w:hint="eastAsia" w:ascii="仿宋_GB2312" w:hAnsi="Calibri" w:eastAsia="仿宋_GB2312" w:cstheme="minorBidi"/>
          <w:kern w:val="2"/>
          <w:sz w:val="32"/>
          <w:szCs w:val="32"/>
          <w:lang w:val="en-US" w:eastAsia="zh-CN" w:bidi="ar-SA"/>
        </w:rPr>
        <w:t>相关资料(上一个等级职称证书、任职文件、评审表，</w:t>
      </w:r>
      <w:r>
        <w:rPr>
          <w:rFonts w:hint="eastAsia" w:ascii="仿宋_GB2312" w:eastAsia="仿宋_GB2312" w:cstheme="minorBidi"/>
          <w:kern w:val="2"/>
          <w:sz w:val="32"/>
          <w:szCs w:val="32"/>
          <w:lang w:val="en-US" w:eastAsia="zh-CN" w:bidi="ar-SA"/>
        </w:rPr>
        <w:t>近一年本人</w:t>
      </w:r>
      <w:r>
        <w:rPr>
          <w:rFonts w:hint="eastAsia" w:ascii="仿宋_GB2312" w:hAnsi="Calibri" w:eastAsia="仿宋_GB2312" w:cstheme="minorBidi"/>
          <w:kern w:val="2"/>
          <w:sz w:val="32"/>
          <w:szCs w:val="32"/>
          <w:lang w:val="en-US" w:eastAsia="zh-CN" w:bidi="ar-SA"/>
        </w:rPr>
        <w:t>社保费缴费凭证</w:t>
      </w:r>
      <w:r>
        <w:rPr>
          <w:rFonts w:hint="eastAsia" w:ascii="仿宋_GB2312" w:eastAsia="仿宋_GB2312" w:cstheme="minorBidi"/>
          <w:kern w:val="2"/>
          <w:sz w:val="32"/>
          <w:szCs w:val="32"/>
          <w:lang w:val="en-US" w:eastAsia="zh-CN" w:bidi="ar-SA"/>
        </w:rPr>
        <w:t>、银行工资流水账单</w:t>
      </w:r>
      <w:r>
        <w:rPr>
          <w:rFonts w:hint="eastAsia" w:ascii="仿宋_GB2312" w:hAnsi="Calibri" w:eastAsia="仿宋_GB2312" w:cstheme="minorBidi"/>
          <w:kern w:val="2"/>
          <w:sz w:val="32"/>
          <w:szCs w:val="32"/>
          <w:lang w:val="en-US" w:eastAsia="zh-CN" w:bidi="ar-SA"/>
        </w:rPr>
        <w:t>和劳动合同、聘任合同，学籍验证报告等相关资料的复印件各1份);</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7.</w:t>
      </w:r>
      <w:r>
        <w:rPr>
          <w:rFonts w:hint="eastAsia" w:ascii="仿宋_GB2312" w:hAnsi="Calibri" w:eastAsia="仿宋_GB2312" w:cstheme="minorBidi"/>
          <w:kern w:val="2"/>
          <w:sz w:val="32"/>
          <w:szCs w:val="32"/>
          <w:lang w:val="en-US" w:eastAsia="zh-CN" w:bidi="ar-SA"/>
        </w:rPr>
        <w:t>《</w:t>
      </w:r>
      <w:r>
        <w:rPr>
          <w:rFonts w:hint="eastAsia" w:ascii="仿宋_GB2312" w:hAnsi="Calibri" w:eastAsia="仿宋_GB2312" w:cstheme="minorBidi"/>
          <w:kern w:val="2"/>
          <w:sz w:val="32"/>
          <w:szCs w:val="32"/>
          <w:lang w:val="en-US" w:eastAsia="zh-CN" w:bidi="ar-SA"/>
        </w:rPr>
        <w:fldChar w:fldCharType="begin"/>
      </w:r>
      <w:r>
        <w:rPr>
          <w:rFonts w:hint="eastAsia" w:ascii="仿宋_GB2312" w:hAnsi="Calibri" w:eastAsia="仿宋_GB2312" w:cstheme="minorBidi"/>
          <w:kern w:val="2"/>
          <w:sz w:val="32"/>
          <w:szCs w:val="32"/>
          <w:lang w:val="en-US" w:eastAsia="zh-CN" w:bidi="ar-SA"/>
        </w:rPr>
        <w:instrText xml:space="preserve"> HYPERLINK "http://rst.hubei.gov.cn/html/bgxz/20181025/28071.html" \o "专业技术任职资格申报人员综合材料一览表" </w:instrText>
      </w:r>
      <w:r>
        <w:rPr>
          <w:rFonts w:hint="eastAsia" w:ascii="仿宋_GB2312" w:hAnsi="Calibri" w:eastAsia="仿宋_GB2312" w:cstheme="minorBidi"/>
          <w:kern w:val="2"/>
          <w:sz w:val="32"/>
          <w:szCs w:val="32"/>
          <w:lang w:val="en-US" w:eastAsia="zh-CN" w:bidi="ar-SA"/>
        </w:rPr>
        <w:fldChar w:fldCharType="separate"/>
      </w:r>
      <w:r>
        <w:rPr>
          <w:rFonts w:hint="eastAsia" w:ascii="仿宋_GB2312" w:hAnsi="Calibri" w:eastAsia="仿宋_GB2312" w:cstheme="minorBidi"/>
          <w:kern w:val="2"/>
          <w:sz w:val="32"/>
          <w:szCs w:val="32"/>
          <w:lang w:val="en-US" w:eastAsia="zh-CN" w:bidi="ar-SA"/>
        </w:rPr>
        <w:t>专业技术任职资格申报人员综合材料一览表</w:t>
      </w:r>
      <w:r>
        <w:rPr>
          <w:rFonts w:hint="eastAsia" w:ascii="仿宋_GB2312" w:hAnsi="Calibri" w:eastAsia="仿宋_GB2312" w:cstheme="minorBidi"/>
          <w:kern w:val="2"/>
          <w:sz w:val="32"/>
          <w:szCs w:val="32"/>
          <w:lang w:val="en-US" w:eastAsia="zh-CN" w:bidi="ar-SA"/>
        </w:rPr>
        <w:fldChar w:fldCharType="end"/>
      </w:r>
      <w:r>
        <w:rPr>
          <w:rFonts w:hint="eastAsia" w:ascii="仿宋_GB2312" w:hAnsi="Calibri" w:eastAsia="仿宋_GB2312" w:cstheme="minorBidi"/>
          <w:kern w:val="2"/>
          <w:sz w:val="32"/>
          <w:szCs w:val="32"/>
          <w:lang w:val="en-US" w:eastAsia="zh-CN" w:bidi="ar-SA"/>
        </w:rPr>
        <w:t>》1份;</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8.</w:t>
      </w:r>
      <w:r>
        <w:rPr>
          <w:rFonts w:hint="eastAsia" w:ascii="仿宋_GB2312" w:hAnsi="Calibri" w:eastAsia="仿宋_GB2312" w:cstheme="minorBidi"/>
          <w:kern w:val="2"/>
          <w:sz w:val="32"/>
          <w:szCs w:val="32"/>
          <w:lang w:val="en-US" w:eastAsia="zh-CN" w:bidi="ar-SA"/>
        </w:rPr>
        <w:t>《继续教育学时登记表》、《继续教育证书》上含照片、姓名和记载参训情况的页面复印件;公需科目培训提供2019﹣2021年合格证书复印件;</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9.</w:t>
      </w:r>
      <w:r>
        <w:rPr>
          <w:rFonts w:hint="eastAsia" w:ascii="仿宋_GB2312" w:hAnsi="Calibri" w:eastAsia="仿宋_GB2312" w:cstheme="minorBidi"/>
          <w:kern w:val="2"/>
          <w:sz w:val="32"/>
          <w:szCs w:val="32"/>
          <w:lang w:val="en-US" w:eastAsia="zh-CN" w:bidi="ar-SA"/>
        </w:rPr>
        <w:t> 援外、援藏、援疆等专业技术人员申报时提供相关部门出具的文件和证明材料;</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10.</w:t>
      </w:r>
      <w:r>
        <w:rPr>
          <w:rFonts w:hint="eastAsia" w:ascii="仿宋_GB2312" w:hAnsi="Calibri" w:eastAsia="仿宋_GB2312" w:cstheme="minorBidi"/>
          <w:kern w:val="2"/>
          <w:sz w:val="32"/>
          <w:szCs w:val="32"/>
          <w:lang w:val="en-US" w:eastAsia="zh-CN" w:bidi="ar-SA"/>
        </w:rPr>
        <w:t>其它体现专业技术人员工作能力、工作业绩资料复印件，主要包括任现职以来获奖荣誉、取得专利、研究课题、参与项目、论文发表等情况(附相关证明文件);</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1</w:t>
      </w:r>
      <w:r>
        <w:rPr>
          <w:rFonts w:hint="eastAsia" w:ascii="仿宋_GB2312" w:eastAsia="仿宋_GB2312" w:cstheme="minorBidi"/>
          <w:kern w:val="2"/>
          <w:sz w:val="32"/>
          <w:szCs w:val="32"/>
          <w:lang w:val="en-US" w:eastAsia="zh-CN" w:bidi="ar-SA"/>
        </w:rPr>
        <w:t>1.</w:t>
      </w:r>
      <w:r>
        <w:rPr>
          <w:rFonts w:hint="eastAsia" w:ascii="仿宋_GB2312" w:hAnsi="Calibri" w:eastAsia="仿宋_GB2312" w:cstheme="minorBidi"/>
          <w:kern w:val="2"/>
          <w:sz w:val="32"/>
          <w:szCs w:val="32"/>
          <w:lang w:val="en-US" w:eastAsia="zh-CN" w:bidi="ar-SA"/>
        </w:rPr>
        <w:t> 在职在编人员提供经行业行政主管部门核定的2020、2021</w:t>
      </w:r>
      <w:r>
        <w:rPr>
          <w:rFonts w:hint="eastAsia" w:ascii="仿宋_GB2312" w:eastAsia="仿宋_GB2312" w:cstheme="minorBidi"/>
          <w:kern w:val="2"/>
          <w:sz w:val="32"/>
          <w:szCs w:val="32"/>
          <w:lang w:val="en-US" w:eastAsia="zh-CN" w:bidi="ar-SA"/>
        </w:rPr>
        <w:t>、2022</w:t>
      </w:r>
      <w:r>
        <w:rPr>
          <w:rFonts w:hint="eastAsia" w:ascii="仿宋_GB2312" w:hAnsi="Calibri" w:eastAsia="仿宋_GB2312" w:cstheme="minorBidi"/>
          <w:kern w:val="2"/>
          <w:sz w:val="32"/>
          <w:szCs w:val="32"/>
          <w:lang w:val="en-US" w:eastAsia="zh-CN" w:bidi="ar-SA"/>
        </w:rPr>
        <w:t>年度考</w:t>
      </w:r>
      <w:r>
        <w:rPr>
          <w:rFonts w:hint="eastAsia" w:ascii="仿宋_GB2312" w:eastAsia="仿宋_GB2312" w:cstheme="minorBidi"/>
          <w:kern w:val="2"/>
          <w:sz w:val="32"/>
          <w:szCs w:val="32"/>
          <w:lang w:val="en-US" w:eastAsia="zh-CN" w:bidi="ar-SA"/>
        </w:rPr>
        <w:t>核</w:t>
      </w:r>
      <w:r>
        <w:rPr>
          <w:rFonts w:hint="eastAsia" w:ascii="仿宋_GB2312" w:hAnsi="Calibri" w:eastAsia="仿宋_GB2312" w:cstheme="minorBidi"/>
          <w:kern w:val="2"/>
          <w:sz w:val="32"/>
          <w:szCs w:val="32"/>
          <w:lang w:val="en-US" w:eastAsia="zh-CN" w:bidi="ar-SA"/>
        </w:rPr>
        <w:t>表，自由职业人员申报由单位出具相应年度考核的结论性意见并签字盖章;</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1</w:t>
      </w:r>
      <w:r>
        <w:rPr>
          <w:rFonts w:hint="eastAsia" w:ascii="仿宋_GB2312" w:eastAsia="仿宋_GB2312" w:cstheme="minorBidi"/>
          <w:kern w:val="2"/>
          <w:sz w:val="32"/>
          <w:szCs w:val="32"/>
          <w:lang w:val="en-US" w:eastAsia="zh-CN" w:bidi="ar-SA"/>
        </w:rPr>
        <w:t>2.</w:t>
      </w:r>
      <w:r>
        <w:rPr>
          <w:rFonts w:hint="eastAsia" w:ascii="仿宋_GB2312" w:hAnsi="Calibri" w:eastAsia="仿宋_GB2312" w:cstheme="minorBidi"/>
          <w:kern w:val="2"/>
          <w:sz w:val="32"/>
          <w:szCs w:val="32"/>
          <w:lang w:val="en-US" w:eastAsia="zh-CN" w:bidi="ar-SA"/>
        </w:rPr>
        <w:t>任现职以来工作总结(不少于2000字，主要反映本人从事本专业技术工作方面的工作业绩)。</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0" w:leftChars="0" w:firstLine="420"/>
        <w:jc w:val="both"/>
        <w:textAlignment w:val="auto"/>
        <w:rPr>
          <w:rFonts w:hint="eastAsia" w:ascii="仿宋" w:hAnsi="仿宋" w:eastAsia="仿宋"/>
          <w:color w:val="333333"/>
          <w:sz w:val="32"/>
          <w:szCs w:val="32"/>
        </w:rPr>
      </w:pP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0" w:leftChars="0" w:firstLine="420"/>
        <w:jc w:val="both"/>
        <w:textAlignment w:val="auto"/>
        <w:rPr>
          <w:rFonts w:hint="eastAsia" w:ascii="仿宋" w:hAnsi="仿宋" w:eastAsia="仿宋"/>
          <w:color w:val="333333"/>
          <w:sz w:val="32"/>
          <w:szCs w:val="32"/>
        </w:rPr>
      </w:pPr>
    </w:p>
    <w:p>
      <w:pPr>
        <w:pStyle w:val="11"/>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0" w:leftChars="0" w:firstLine="420"/>
        <w:jc w:val="both"/>
        <w:textAlignment w:val="auto"/>
        <w:rPr>
          <w:rFonts w:hint="eastAsia" w:ascii="仿宋" w:hAnsi="仿宋" w:eastAsia="仿宋"/>
          <w:color w:val="333333"/>
          <w:sz w:val="32"/>
          <w:szCs w:val="32"/>
        </w:rPr>
      </w:pPr>
    </w:p>
    <w:p>
      <w:pPr>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textAlignment w:val="auto"/>
        <w:rPr>
          <w:rFonts w:hint="eastAsia" w:ascii="仿宋_GB2312"/>
          <w:color w:val="000000"/>
          <w:sz w:val="30"/>
          <w:szCs w:val="30"/>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B820F3-64F2-43B9-806B-FF6EC8EC25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embedRegular r:id="rId2" w:fontKey="{DE588A52-93A8-4E85-ACFB-A0DBE6967DCD}"/>
  </w:font>
  <w:font w:name="仿宋_GB2312">
    <w:panose1 w:val="02010609030101010101"/>
    <w:charset w:val="86"/>
    <w:family w:val="decorative"/>
    <w:pitch w:val="default"/>
    <w:sig w:usb0="00000001" w:usb1="080E0000" w:usb2="00000000" w:usb3="00000000" w:csb0="00040000" w:csb1="00000000"/>
    <w:embedRegular r:id="rId3" w:fontKey="{11319198-7A34-4634-8558-436FC6C37E4B}"/>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2DD20FC3-A91A-45E0-AADB-1B70816EEE00}"/>
  </w:font>
  <w:font w:name="仿宋">
    <w:panose1 w:val="02010609060101010101"/>
    <w:charset w:val="86"/>
    <w:family w:val="auto"/>
    <w:pitch w:val="default"/>
    <w:sig w:usb0="800002BF" w:usb1="38CF7CFA" w:usb2="00000016" w:usb3="00000000" w:csb0="00040001" w:csb1="00000000"/>
    <w:embedRegular r:id="rId5" w:fontKey="{8AA15B10-DD97-427E-9F3B-354031A155A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6" w:fontKey="{635DFF07-A58B-49AE-933D-3D74098915E6}"/>
  </w:font>
  <w:font w:name="方正小标宋_GBK">
    <w:altName w:val="微软雅黑"/>
    <w:panose1 w:val="02000000000000000000"/>
    <w:charset w:val="86"/>
    <w:family w:val="script"/>
    <w:pitch w:val="default"/>
    <w:sig w:usb0="00000000" w:usb1="00000000" w:usb2="00000000" w:usb3="00000000" w:csb0="00040000" w:csb1="00000000"/>
    <w:embedRegular r:id="rId7" w:fontKey="{2C57DB59-31DE-4366-BDF1-C7BE4DD6A692}"/>
  </w:font>
  <w:font w:name="楷体_GB2312">
    <w:altName w:val="楷体"/>
    <w:panose1 w:val="02010609030101010101"/>
    <w:charset w:val="00"/>
    <w:family w:val="modern"/>
    <w:pitch w:val="default"/>
    <w:sig w:usb0="00000000" w:usb1="00000000" w:usb2="00000010" w:usb3="00000000" w:csb0="00040000" w:csb1="00000000"/>
    <w:embedRegular r:id="rId8" w:fontKey="{12A92899-694B-4080-8EF3-71A52EB3A5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posOffset>2326005</wp:posOffset>
              </wp:positionH>
              <wp:positionV relativeFrom="paragraph">
                <wp:posOffset>-55245</wp:posOffset>
              </wp:positionV>
              <wp:extent cx="1828800" cy="1828800"/>
              <wp:effectExtent l="0" t="0" r="0" b="0"/>
              <wp:wrapNone/>
              <wp:docPr id="3"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jc w:val="center"/>
                          </w:pPr>
                        </w:p>
                      </w:txbxContent>
                    </wps:txbx>
                    <wps:bodyPr rot="0" vert="horz" wrap="square" lIns="0" tIns="0" rIns="0" bIns="0" anchor="t" anchorCtr="0"/>
                  </wps:wsp>
                </a:graphicData>
              </a:graphic>
            </wp:anchor>
          </w:drawing>
        </mc:Choice>
        <mc:Fallback>
          <w:pict>
            <v:rect id="_x0000_s2049" o:spid="_x0000_s1026" o:spt="1" style="position:absolute;left:0pt;margin-left:183.15pt;margin-top:-4.35pt;height:144pt;width:144pt;mso-position-horizontal-relative:margin;z-index:251659264;mso-width-relative:page;mso-height-relative:page;" filled="f" stroked="f" coordsize="21600,21600" o:gfxdata="UEsDBAoAAAAAAIdO4kAAAAAAAAAAAAAAAAAEAAAAZHJzL1BLAwQUAAAACACHTuJA3dtsltwAAAAK&#10;AQAADwAAAGRycy9kb3ducmV2LnhtbE2PTU/DMAyG75P4D5GRuG3pVta1pe6E+NA4woY0uGVtaCsS&#10;p2qydfDrMSc42n70+nmL9dkacdKD7xwhzGcRCE2VqztqEF53j9MUhA+KamUcaYQv7WFdXkwKlddu&#10;pBd92oZGcAj5XCG0IfS5lL5qtVV+5npNfPtwg1WBx6GR9aBGDrdGLqIokVZ1xB9a1eu7Vlef26NF&#10;2KT97duT+x4b8/C+2T/vs/tdFhCvLufRDYigz+EPhl99VoeSnQ7uSLUXBiFOkphRhGm6AsFAsrzm&#10;xQFhscpikGUh/1cofwBQSwMEFAAAAAgAh07iQMlO/WawAQAAdgMAAA4AAABkcnMvZTJvRG9jLnht&#10;bK1TTY/TMBC9I/EfLN9p0oJQierugQqEhGClhfPKdezGUvzBjNuk/HrGTtJFy2UP5OC8icfP895M&#10;dnej69lFA9rgBV+vas60V6G1/iT4zx+f3mw5wyR9K/vgteBXjfxu//rVboiN3oQu9K0GRiQemyEK&#10;3qUUm6pC1WkncRWi9rRpAjiZKIRT1YIciN311aau31dDgDZCUBqRvh6mTT4zwksIgzFW6UNQZ6d9&#10;mlhB9zKRJOxsRL4v1RqjVfpuDOrEesFJaSorXUL4mNdqv5PNCWTsrJpLkC8p4ZkmJ62nS29UB5kk&#10;O4P9h8pZBQGDSSsVXDUJKY6QinX9zJuHTkZdtJDVGG+m4/+jVd8u98BsK/hbzrx01PDHsabnETf1&#10;uw/ZnyFiQ2kP8R7mCAlmsaMBl98kg43F0+vNUz0mpujjervZbmuyW9HeEhBP9XQ8AqbPOjiWgeBA&#10;TSteystXTFPqkkLncjlTARml8TjOVR1DeyUtEKYm04gT6AL85mygBguOv84SNGf9F08O5mlYACzg&#10;uADpFR0VPHE2wY+pTE0uJ99L7Sga5tHJ/f47LllPv8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3bbJbcAAAACgEAAA8AAAAAAAAAAQAgAAAAIgAAAGRycy9kb3ducmV2LnhtbFBLAQIUABQAAAAI&#10;AIdO4kDJTv1msAEAAHYDAAAOAAAAAAAAAAEAIAAAACsBAABkcnMvZTJvRG9jLnhtbFBLBQYAAAAA&#10;BgAGAFkBAABNBQAAAAA=&#10;">
              <v:fill on="f" focussize="0,0"/>
              <v:stroke on="f"/>
              <v:imagedata o:title=""/>
              <o:lock v:ext="edit" aspectratio="f"/>
              <v:textbox inset="0mm,0mm,0mm,0mm">
                <w:txbxContent>
                  <w:p>
                    <w:pPr>
                      <w:jc w:val="cente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DM2YzEzMzdkNzZiZmQ3MDdmMDY1N2UzYzQxZjcifQ=="/>
  </w:docVars>
  <w:rsids>
    <w:rsidRoot w:val="00000000"/>
    <w:rsid w:val="00836410"/>
    <w:rsid w:val="013632C8"/>
    <w:rsid w:val="01A235D1"/>
    <w:rsid w:val="025E241C"/>
    <w:rsid w:val="026E6158"/>
    <w:rsid w:val="04E46AAA"/>
    <w:rsid w:val="069A373F"/>
    <w:rsid w:val="06CC603E"/>
    <w:rsid w:val="076B67D7"/>
    <w:rsid w:val="07E0511D"/>
    <w:rsid w:val="0E1A373C"/>
    <w:rsid w:val="0EBD34C8"/>
    <w:rsid w:val="139E7CF5"/>
    <w:rsid w:val="15C368B0"/>
    <w:rsid w:val="18323044"/>
    <w:rsid w:val="196842EC"/>
    <w:rsid w:val="1BA11DA2"/>
    <w:rsid w:val="1BC76166"/>
    <w:rsid w:val="1CDB6B83"/>
    <w:rsid w:val="21E16933"/>
    <w:rsid w:val="22C92281"/>
    <w:rsid w:val="23423D0B"/>
    <w:rsid w:val="25CD79B1"/>
    <w:rsid w:val="26A5448A"/>
    <w:rsid w:val="27F702E3"/>
    <w:rsid w:val="2907571B"/>
    <w:rsid w:val="29F53A64"/>
    <w:rsid w:val="2B5C19D9"/>
    <w:rsid w:val="2FDE27BA"/>
    <w:rsid w:val="2FE04785"/>
    <w:rsid w:val="31BB70E3"/>
    <w:rsid w:val="3413609D"/>
    <w:rsid w:val="34784F8C"/>
    <w:rsid w:val="35AB3C16"/>
    <w:rsid w:val="35C54889"/>
    <w:rsid w:val="373837CE"/>
    <w:rsid w:val="38475686"/>
    <w:rsid w:val="38B62526"/>
    <w:rsid w:val="3A9E6377"/>
    <w:rsid w:val="3ABE1B66"/>
    <w:rsid w:val="3AD82C28"/>
    <w:rsid w:val="3BF170D3"/>
    <w:rsid w:val="3C3A2AC2"/>
    <w:rsid w:val="3F32595B"/>
    <w:rsid w:val="41E06B4B"/>
    <w:rsid w:val="43503D41"/>
    <w:rsid w:val="43755F23"/>
    <w:rsid w:val="446358D4"/>
    <w:rsid w:val="46130FB8"/>
    <w:rsid w:val="472C1173"/>
    <w:rsid w:val="4843542D"/>
    <w:rsid w:val="48B33C17"/>
    <w:rsid w:val="49BE123B"/>
    <w:rsid w:val="4CDF7E46"/>
    <w:rsid w:val="4F9D18F3"/>
    <w:rsid w:val="51F839FD"/>
    <w:rsid w:val="57BA6061"/>
    <w:rsid w:val="5958262F"/>
    <w:rsid w:val="5B534FF5"/>
    <w:rsid w:val="5E9B3244"/>
    <w:rsid w:val="5F0E37A5"/>
    <w:rsid w:val="5FB57A0D"/>
    <w:rsid w:val="63FD3EC1"/>
    <w:rsid w:val="6739419F"/>
    <w:rsid w:val="69437520"/>
    <w:rsid w:val="69CD5ECE"/>
    <w:rsid w:val="6A2345C8"/>
    <w:rsid w:val="6CBD0A6C"/>
    <w:rsid w:val="6D8647C8"/>
    <w:rsid w:val="6FC12D6C"/>
    <w:rsid w:val="6FFB6B59"/>
    <w:rsid w:val="702239FB"/>
    <w:rsid w:val="706F478E"/>
    <w:rsid w:val="723B6DF4"/>
    <w:rsid w:val="734D44D3"/>
    <w:rsid w:val="73CF47A1"/>
    <w:rsid w:val="75DE262F"/>
    <w:rsid w:val="75E31EA6"/>
    <w:rsid w:val="7718110D"/>
    <w:rsid w:val="78C248B7"/>
    <w:rsid w:val="792B624E"/>
    <w:rsid w:val="7E243C47"/>
    <w:rsid w:val="7FC6748F"/>
    <w:rsid w:val="BEA57A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Calibri" w:hAnsi="Calibri" w:eastAsia="宋体"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9"/>
    <w:pPr>
      <w:keepNext/>
      <w:keepLines/>
      <w:spacing w:line="600" w:lineRule="exact"/>
      <w:outlineLvl w:val="1"/>
    </w:pPr>
    <w:rPr>
      <w:rFonts w:ascii="Cambria" w:hAnsi="Cambria" w:eastAsia="黑体"/>
      <w:bCs/>
      <w:kern w:val="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标题 11"/>
    <w:basedOn w:val="1"/>
    <w:qFormat/>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character" w:customStyle="1" w:styleId="7">
    <w:name w:val="默认段落字体1"/>
    <w:link w:val="1"/>
    <w:semiHidden/>
    <w:qFormat/>
    <w:uiPriority w:val="0"/>
  </w:style>
  <w:style w:type="table" w:customStyle="1" w:styleId="8">
    <w:name w:val="普通表格1"/>
    <w:semiHidden/>
    <w:qFormat/>
    <w:uiPriority w:val="0"/>
  </w:style>
  <w:style w:type="paragraph" w:customStyle="1" w:styleId="9">
    <w:name w:val="页脚1"/>
    <w:basedOn w:val="1"/>
    <w:qFormat/>
    <w:uiPriority w:val="0"/>
    <w:pPr>
      <w:tabs>
        <w:tab w:val="center" w:pos="4153"/>
        <w:tab w:val="right" w:pos="8306"/>
      </w:tabs>
      <w:snapToGrid w:val="0"/>
      <w:jc w:val="left"/>
    </w:pPr>
    <w:rPr>
      <w:sz w:val="18"/>
    </w:rPr>
  </w:style>
  <w:style w:type="paragraph" w:customStyle="1" w:styleId="10">
    <w:name w:val="页眉1"/>
    <w:basedOn w:val="1"/>
    <w:qFormat/>
    <w:uiPriority w:val="0"/>
    <w:pPr>
      <w:pBdr>
        <w:bottom w:val="single" w:color="000000" w:sz="6" w:space="1"/>
      </w:pBdr>
      <w:tabs>
        <w:tab w:val="center" w:pos="4153"/>
        <w:tab w:val="right" w:pos="8306"/>
      </w:tabs>
      <w:snapToGrid w:val="0"/>
      <w:jc w:val="center"/>
    </w:pPr>
    <w:rPr>
      <w:rFonts w:ascii="Times New Roman" w:hAnsi="Times New Roman"/>
      <w:sz w:val="18"/>
      <w:szCs w:val="18"/>
    </w:rPr>
  </w:style>
  <w:style w:type="paragraph" w:customStyle="1" w:styleId="11">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要点1"/>
    <w:basedOn w:val="7"/>
    <w:link w:val="1"/>
    <w:qFormat/>
    <w:uiPriority w:val="0"/>
    <w:rPr>
      <w:b/>
    </w:rPr>
  </w:style>
  <w:style w:type="character" w:customStyle="1" w:styleId="13">
    <w:name w:val="页码1"/>
    <w:basedOn w:val="7"/>
    <w:link w:val="1"/>
    <w:qFormat/>
    <w:uiPriority w:val="0"/>
  </w:style>
  <w:style w:type="character" w:customStyle="1" w:styleId="14">
    <w:name w:val="超链接1"/>
    <w:basedOn w:val="7"/>
    <w:link w:val="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4034</Words>
  <Characters>4229</Characters>
  <Lines>0</Lines>
  <Paragraphs>0</Paragraphs>
  <TotalTime>96</TotalTime>
  <ScaleCrop>false</ScaleCrop>
  <LinksUpToDate>false</LinksUpToDate>
  <CharactersWithSpaces>4556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2022-11-12T23:04:00Z</dcterms:created>
  <dc:creator>lenovo</dc:creator>
  <cp:lastModifiedBy>Charles1387196178</cp:lastModifiedBy>
  <cp:lastPrinted>2023-08-15T00:55:00Z</cp:lastPrinted>
  <dcterms:modified xsi:type="dcterms:W3CDTF">2023-08-16T03:16:42Z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909E7E7DCE4B498E8B52F419741B36BD_13</vt:lpwstr>
  </property>
</Properties>
</file>